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3" w:rsidRPr="005210F3" w:rsidRDefault="005210F3" w:rsidP="005210F3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5210F3">
        <w:rPr>
          <w:b/>
          <w:color w:val="333333"/>
          <w:sz w:val="28"/>
          <w:szCs w:val="28"/>
        </w:rPr>
        <w:t>О правовом механизме механизм обращения в доход государства средств государственных и муниципальных служащих, в отношении которых не представлены сведения о законности их получения.</w:t>
      </w:r>
    </w:p>
    <w:p w:rsidR="0091515F" w:rsidRDefault="0091515F" w:rsidP="00521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</w:t>
      </w:r>
      <w:r w:rsidR="005210F3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С 17.03.2022 вступил в законную силу Федеральный закон от 06.03.2022 № 44-ФЗ «О внесении изменений в статью 26 Федерального закона «О банках и банковской деятельности» и Федеральный закон </w:t>
      </w:r>
      <w:r w:rsidR="005210F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«О противодействии коррупции», определяющий правовой механизм обращения в доход государства средств государственных и муниципальных служащих, в отношении которых не представлены сведения о законности их получения.</w:t>
      </w:r>
    </w:p>
    <w:p w:rsidR="005210F3" w:rsidRDefault="0091515F" w:rsidP="00521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     Федеральный закон от 25.12.2008 </w:t>
      </w:r>
      <w:r w:rsidR="005210F3">
        <w:rPr>
          <w:color w:val="333333"/>
          <w:sz w:val="28"/>
          <w:szCs w:val="28"/>
        </w:rPr>
        <w:t xml:space="preserve">№273-ФЗ </w:t>
      </w:r>
      <w:r>
        <w:rPr>
          <w:color w:val="333333"/>
          <w:sz w:val="28"/>
          <w:szCs w:val="28"/>
        </w:rPr>
        <w:t xml:space="preserve">«О противодействии коррупции» дополнен статьей 8.2, </w:t>
      </w:r>
      <w:r w:rsidR="00424EDA">
        <w:rPr>
          <w:color w:val="333333"/>
          <w:sz w:val="28"/>
          <w:szCs w:val="28"/>
        </w:rPr>
        <w:t xml:space="preserve">согласно которой, если в ходе осуществления проверки </w:t>
      </w:r>
      <w:r>
        <w:rPr>
          <w:color w:val="333333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</w:t>
      </w:r>
      <w:r w:rsidR="00424EDA" w:rsidRPr="00424EDA">
        <w:rPr>
          <w:color w:val="333333"/>
          <w:sz w:val="28"/>
          <w:szCs w:val="28"/>
        </w:rPr>
        <w:t>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>
        <w:rPr>
          <w:color w:val="333333"/>
          <w:sz w:val="28"/>
          <w:szCs w:val="28"/>
        </w:rPr>
        <w:t>.</w:t>
      </w:r>
    </w:p>
    <w:p w:rsidR="0091515F" w:rsidRDefault="005210F3" w:rsidP="00521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91515F">
        <w:rPr>
          <w:color w:val="333333"/>
          <w:sz w:val="28"/>
          <w:szCs w:val="28"/>
        </w:rPr>
        <w:t>Законом предусмотрено обязательное направление материалов в органы прокуратуры 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 для проведения соответствующей проверки. При наличии оснований денежная сумма в размере, эквивалентном той части денежных средств, в отношении которой не получены достоверные сведения, подтверждающие законность их получения, будет взыскана в судебном порядке в доход Российской Федерации.</w:t>
      </w:r>
    </w:p>
    <w:p w:rsidR="0091515F" w:rsidRDefault="0091515F" w:rsidP="005210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     В целях реализации указанных положений законодательства в статью 26 Федерального закона «О банках и банковской деятельности» внесены изменения, предусматривающие полномочия прокуроров по истребованию в банках и (или) иных кредитных организациях соответствующей информации и документов.</w:t>
      </w:r>
    </w:p>
    <w:p w:rsidR="005210F3" w:rsidRDefault="005210F3" w:rsidP="00521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5210F3" w:rsidRPr="005210F3" w:rsidRDefault="005210F3" w:rsidP="005210F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10F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5210F3">
        <w:rPr>
          <w:rFonts w:ascii="Times New Roman" w:eastAsia="Calibri" w:hAnsi="Times New Roman" w:cs="Times New Roman"/>
          <w:sz w:val="28"/>
          <w:szCs w:val="28"/>
        </w:rPr>
        <w:t>. прокурора района</w:t>
      </w:r>
    </w:p>
    <w:p w:rsidR="005210F3" w:rsidRPr="005210F3" w:rsidRDefault="005210F3" w:rsidP="005210F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210F3" w:rsidRPr="005210F3" w:rsidRDefault="005210F3" w:rsidP="005210F3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210F3">
        <w:rPr>
          <w:rFonts w:ascii="Times New Roman" w:eastAsia="Calibri" w:hAnsi="Times New Roman" w:cs="Times New Roman"/>
          <w:sz w:val="28"/>
          <w:szCs w:val="28"/>
        </w:rPr>
        <w:t>юрист 1 класса                                                                             А.А. Лукьяненко</w:t>
      </w:r>
    </w:p>
    <w:p w:rsidR="00153691" w:rsidRPr="0091515F" w:rsidRDefault="00153691" w:rsidP="0091515F"/>
    <w:sectPr w:rsidR="00153691" w:rsidRPr="009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8"/>
    <w:rsid w:val="00153691"/>
    <w:rsid w:val="00424EDA"/>
    <w:rsid w:val="005210F3"/>
    <w:rsid w:val="0091515F"/>
    <w:rsid w:val="00E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57BF"/>
  <w15:docId w15:val="{FD543150-5590-4722-A2E8-62DEF3C6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Ермакова Алиса Олеговна</cp:lastModifiedBy>
  <cp:revision>4</cp:revision>
  <dcterms:created xsi:type="dcterms:W3CDTF">2022-06-22T14:25:00Z</dcterms:created>
  <dcterms:modified xsi:type="dcterms:W3CDTF">2022-06-22T16:57:00Z</dcterms:modified>
</cp:coreProperties>
</file>